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22AC8" w14:textId="3243A529" w:rsidR="004C7DA3" w:rsidRDefault="004C7DA3" w:rsidP="004C7DA3">
      <w:pPr>
        <w:pStyle w:val="Title"/>
        <w:rPr>
          <w:rFonts w:eastAsia="Times New Roman"/>
        </w:rPr>
      </w:pPr>
      <w:r>
        <w:rPr>
          <w:rFonts w:eastAsia="Times New Roman"/>
        </w:rPr>
        <w:t>Spiritual Warfare</w:t>
      </w:r>
    </w:p>
    <w:p w14:paraId="674AC525" w14:textId="1E1176AA" w:rsidR="004C7DA3" w:rsidRPr="004C7DA3" w:rsidRDefault="004C7DA3" w:rsidP="004C7DA3">
      <w:pPr>
        <w:spacing w:after="180" w:line="240" w:lineRule="auto"/>
        <w:rPr>
          <w:rFonts w:ascii="Segoe UI" w:eastAsia="Times New Roman" w:hAnsi="Segoe UI" w:cs="Segoe UI"/>
          <w:color w:val="000000"/>
          <w:sz w:val="24"/>
          <w:szCs w:val="24"/>
        </w:rPr>
      </w:pPr>
      <w:r w:rsidRPr="004C7DA3">
        <w:rPr>
          <w:rFonts w:ascii="Segoe UI" w:eastAsia="Times New Roman" w:hAnsi="Segoe UI" w:cs="Segoe UI"/>
          <w:color w:val="000000"/>
          <w:sz w:val="24"/>
          <w:szCs w:val="24"/>
        </w:rPr>
        <w:t xml:space="preserve">The moment, you became a Christian, you entered a spiritual battle. Saying yes in allegiance to Jesus and His kingdom is at the same time saying no in allegiance to Satan and his kingdom. The enemy doesn’t like </w:t>
      </w:r>
      <w:proofErr w:type="gramStart"/>
      <w:r w:rsidRPr="004C7DA3">
        <w:rPr>
          <w:rFonts w:ascii="Segoe UI" w:eastAsia="Times New Roman" w:hAnsi="Segoe UI" w:cs="Segoe UI"/>
          <w:color w:val="000000"/>
          <w:sz w:val="24"/>
          <w:szCs w:val="24"/>
        </w:rPr>
        <w:t>that</w:t>
      </w:r>
      <w:proofErr w:type="gramEnd"/>
      <w:r w:rsidRPr="004C7DA3">
        <w:rPr>
          <w:rFonts w:ascii="Segoe UI" w:eastAsia="Times New Roman" w:hAnsi="Segoe UI" w:cs="Segoe UI"/>
          <w:color w:val="000000"/>
          <w:sz w:val="24"/>
          <w:szCs w:val="24"/>
        </w:rPr>
        <w:t xml:space="preserve"> and he begins to attack us in various ways to keep us from loving and obeying God. Christians call these attacks spiritual warfare. We must understand that since the fall, </w:t>
      </w:r>
      <w:proofErr w:type="spellStart"/>
      <w:r w:rsidRPr="004C7DA3">
        <w:rPr>
          <w:rFonts w:ascii="Segoe UI" w:eastAsia="Times New Roman" w:hAnsi="Segoe UI" w:cs="Segoe UI"/>
          <w:color w:val="000000"/>
          <w:sz w:val="24"/>
          <w:szCs w:val="24"/>
        </w:rPr>
        <w:t>satan</w:t>
      </w:r>
      <w:proofErr w:type="spellEnd"/>
      <w:r w:rsidRPr="004C7DA3">
        <w:rPr>
          <w:rFonts w:ascii="Segoe UI" w:eastAsia="Times New Roman" w:hAnsi="Segoe UI" w:cs="Segoe UI"/>
          <w:color w:val="000000"/>
          <w:sz w:val="24"/>
          <w:szCs w:val="24"/>
        </w:rPr>
        <w:t xml:space="preserve"> is opposed to God and all those who are His. He is very crafty and has many ways to attack. His aim is to do anything through both seen and unseen forces to defeat us. As disciples, we must arm ourselves with understanding how spiritual battle works and how we are to stand firm to fight and win in it.</w:t>
      </w:r>
    </w:p>
    <w:p w14:paraId="3A7A178D" w14:textId="77777777" w:rsidR="004C7DA3" w:rsidRPr="004C7DA3" w:rsidRDefault="004C7DA3" w:rsidP="004C7DA3">
      <w:pPr>
        <w:spacing w:line="240" w:lineRule="auto"/>
        <w:rPr>
          <w:rFonts w:ascii="Segoe UI" w:eastAsia="Times New Roman" w:hAnsi="Segoe UI" w:cs="Segoe UI"/>
          <w:color w:val="000000"/>
          <w:sz w:val="30"/>
          <w:szCs w:val="30"/>
        </w:rPr>
      </w:pPr>
      <w:r w:rsidRPr="004C7DA3">
        <w:rPr>
          <w:rFonts w:ascii="Segoe UI" w:eastAsia="Times New Roman" w:hAnsi="Segoe UI" w:cs="Segoe UI"/>
          <w:color w:val="000000"/>
          <w:sz w:val="30"/>
          <w:szCs w:val="30"/>
        </w:rPr>
        <w:t>Read 2 Cor. 10:3-5</w:t>
      </w:r>
    </w:p>
    <w:p w14:paraId="78E64067" w14:textId="77777777" w:rsidR="004C7DA3" w:rsidRPr="004C7DA3" w:rsidRDefault="004C7DA3" w:rsidP="004C7DA3">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4C7DA3">
        <w:rPr>
          <w:rFonts w:ascii="Consolas" w:eastAsia="Times New Roman" w:hAnsi="Consolas" w:cs="Courier New"/>
          <w:color w:val="484848"/>
          <w:sz w:val="23"/>
          <w:szCs w:val="23"/>
        </w:rPr>
        <w:t xml:space="preserve">Discuss: What is behind some of the temptations and struggles we face in our walk with Jesus and how we overcome them. </w:t>
      </w:r>
    </w:p>
    <w:p w14:paraId="3441BADC" w14:textId="77777777" w:rsidR="004C7DA3" w:rsidRPr="004C7DA3" w:rsidRDefault="004C7DA3" w:rsidP="004C7DA3">
      <w:pPr>
        <w:spacing w:before="360" w:after="180" w:line="240" w:lineRule="auto"/>
        <w:outlineLvl w:val="2"/>
        <w:rPr>
          <w:rFonts w:ascii="Segoe UI" w:eastAsia="Times New Roman" w:hAnsi="Segoe UI" w:cs="Segoe UI"/>
          <w:color w:val="000000"/>
          <w:sz w:val="42"/>
          <w:szCs w:val="42"/>
        </w:rPr>
      </w:pPr>
      <w:r w:rsidRPr="004C7DA3">
        <w:rPr>
          <w:rFonts w:ascii="Segoe UI" w:eastAsia="Times New Roman" w:hAnsi="Segoe UI" w:cs="Segoe UI"/>
          <w:color w:val="000000"/>
          <w:sz w:val="42"/>
          <w:szCs w:val="42"/>
        </w:rPr>
        <w:t>The opponent</w:t>
      </w:r>
    </w:p>
    <w:p w14:paraId="58AA651C" w14:textId="77777777" w:rsidR="004C7DA3" w:rsidRPr="004C7DA3" w:rsidRDefault="004C7DA3" w:rsidP="004C7DA3">
      <w:pPr>
        <w:spacing w:after="180" w:line="240" w:lineRule="auto"/>
        <w:rPr>
          <w:rFonts w:ascii="Segoe UI" w:eastAsia="Times New Roman" w:hAnsi="Segoe UI" w:cs="Segoe UI"/>
          <w:color w:val="000000"/>
          <w:sz w:val="24"/>
          <w:szCs w:val="24"/>
        </w:rPr>
      </w:pPr>
      <w:r w:rsidRPr="004C7DA3">
        <w:rPr>
          <w:rFonts w:ascii="Segoe UI" w:eastAsia="Times New Roman" w:hAnsi="Segoe UI" w:cs="Segoe UI"/>
          <w:color w:val="000000"/>
          <w:sz w:val="24"/>
          <w:szCs w:val="24"/>
        </w:rPr>
        <w:t>Satan is the enemy of God, as the leader of demons he seeks to destroy everything that belongs to Him.</w:t>
      </w:r>
    </w:p>
    <w:p w14:paraId="1BF5BF30" w14:textId="77777777" w:rsidR="004C7DA3" w:rsidRPr="004C7DA3" w:rsidRDefault="004C7DA3" w:rsidP="004C7DA3">
      <w:pPr>
        <w:spacing w:after="180" w:line="240" w:lineRule="auto"/>
        <w:rPr>
          <w:rFonts w:ascii="Segoe UI" w:eastAsia="Times New Roman" w:hAnsi="Segoe UI" w:cs="Segoe UI"/>
          <w:color w:val="000000"/>
          <w:sz w:val="24"/>
          <w:szCs w:val="24"/>
        </w:rPr>
      </w:pPr>
      <w:r w:rsidRPr="004C7DA3">
        <w:rPr>
          <w:rFonts w:ascii="Segoe UI" w:eastAsia="Times New Roman" w:hAnsi="Segoe UI" w:cs="Segoe UI"/>
          <w:color w:val="000000"/>
          <w:sz w:val="24"/>
          <w:szCs w:val="24"/>
        </w:rPr>
        <w:t>Some of his tactics include:</w:t>
      </w:r>
      <w:r w:rsidRPr="004C7DA3">
        <w:rPr>
          <w:rFonts w:ascii="Segoe UI" w:eastAsia="Times New Roman" w:hAnsi="Segoe UI" w:cs="Segoe UI"/>
          <w:color w:val="000000"/>
          <w:sz w:val="24"/>
          <w:szCs w:val="24"/>
        </w:rPr>
        <w:br/>
        <w:t>Deception - He tries to get us to believe lies and distrust the word of God. (John 8:44, Gen 3:1-5)</w:t>
      </w:r>
      <w:r w:rsidRPr="004C7DA3">
        <w:rPr>
          <w:rFonts w:ascii="Segoe UI" w:eastAsia="Times New Roman" w:hAnsi="Segoe UI" w:cs="Segoe UI"/>
          <w:color w:val="000000"/>
          <w:sz w:val="24"/>
          <w:szCs w:val="24"/>
        </w:rPr>
        <w:br/>
        <w:t>Disqualification - He tries to make us fall into sin which sidelines us from God’s kingdom work. (2 Tim 2:26)</w:t>
      </w:r>
      <w:r w:rsidRPr="004C7DA3">
        <w:rPr>
          <w:rFonts w:ascii="Segoe UI" w:eastAsia="Times New Roman" w:hAnsi="Segoe UI" w:cs="Segoe UI"/>
          <w:color w:val="000000"/>
          <w:sz w:val="24"/>
          <w:szCs w:val="24"/>
        </w:rPr>
        <w:br/>
        <w:t>Distraction - He tries to get our hearts focused on the things of the world, instead of the things of heaven. (Matt. 4:8-10)</w:t>
      </w:r>
      <w:r w:rsidRPr="004C7DA3">
        <w:rPr>
          <w:rFonts w:ascii="Segoe UI" w:eastAsia="Times New Roman" w:hAnsi="Segoe UI" w:cs="Segoe UI"/>
          <w:color w:val="000000"/>
          <w:sz w:val="24"/>
          <w:szCs w:val="24"/>
        </w:rPr>
        <w:br/>
        <w:t>Discouragement - After he tempts us to sin, he tries to harm us with guilt, shame, doubt, and fear. (Rev. 12:9-10)</w:t>
      </w:r>
      <w:r w:rsidRPr="004C7DA3">
        <w:rPr>
          <w:rFonts w:ascii="Segoe UI" w:eastAsia="Times New Roman" w:hAnsi="Segoe UI" w:cs="Segoe UI"/>
          <w:color w:val="000000"/>
          <w:sz w:val="24"/>
          <w:szCs w:val="24"/>
        </w:rPr>
        <w:br/>
        <w:t>Death - He tries to kill God’s people to keep them from being effective witnesses and stop movements of God. (John 8:44)</w:t>
      </w:r>
    </w:p>
    <w:p w14:paraId="3DB44A03" w14:textId="77777777" w:rsidR="004C7DA3" w:rsidRPr="004C7DA3" w:rsidRDefault="004C7DA3" w:rsidP="004C7DA3">
      <w:pPr>
        <w:spacing w:after="180" w:line="240" w:lineRule="auto"/>
        <w:rPr>
          <w:rFonts w:ascii="Segoe UI" w:eastAsia="Times New Roman" w:hAnsi="Segoe UI" w:cs="Segoe UI"/>
          <w:color w:val="000000"/>
          <w:sz w:val="24"/>
          <w:szCs w:val="24"/>
        </w:rPr>
      </w:pPr>
      <w:r w:rsidRPr="004C7DA3">
        <w:rPr>
          <w:rFonts w:ascii="Segoe UI" w:eastAsia="Times New Roman" w:hAnsi="Segoe UI" w:cs="Segoe UI"/>
          <w:color w:val="000000"/>
          <w:sz w:val="24"/>
          <w:szCs w:val="24"/>
        </w:rPr>
        <w:t xml:space="preserve">The main objective in the attacks of </w:t>
      </w:r>
      <w:proofErr w:type="spellStart"/>
      <w:r w:rsidRPr="004C7DA3">
        <w:rPr>
          <w:rFonts w:ascii="Segoe UI" w:eastAsia="Times New Roman" w:hAnsi="Segoe UI" w:cs="Segoe UI"/>
          <w:color w:val="000000"/>
          <w:sz w:val="24"/>
          <w:szCs w:val="24"/>
        </w:rPr>
        <w:t>satan</w:t>
      </w:r>
      <w:proofErr w:type="spellEnd"/>
      <w:r w:rsidRPr="004C7DA3">
        <w:rPr>
          <w:rFonts w:ascii="Segoe UI" w:eastAsia="Times New Roman" w:hAnsi="Segoe UI" w:cs="Segoe UI"/>
          <w:color w:val="000000"/>
          <w:sz w:val="24"/>
          <w:szCs w:val="24"/>
        </w:rPr>
        <w:t xml:space="preserve"> is to turn the hearts of God’s people away from Him.</w:t>
      </w:r>
    </w:p>
    <w:p w14:paraId="48882A0F" w14:textId="77777777" w:rsidR="004C7DA3" w:rsidRPr="004C7DA3" w:rsidRDefault="004C7DA3" w:rsidP="004C7DA3">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4C7DA3">
        <w:rPr>
          <w:rFonts w:ascii="Consolas" w:eastAsia="Times New Roman" w:hAnsi="Consolas" w:cs="Courier New"/>
          <w:color w:val="484848"/>
          <w:sz w:val="23"/>
          <w:szCs w:val="23"/>
        </w:rPr>
        <w:t>Discuss: What are some ways that you have seen the enemy attacking you in your life?</w:t>
      </w:r>
    </w:p>
    <w:p w14:paraId="2AC25A8A" w14:textId="77777777" w:rsidR="004C7DA3" w:rsidRPr="004C7DA3" w:rsidRDefault="004C7DA3" w:rsidP="004C7DA3">
      <w:pPr>
        <w:spacing w:before="360" w:after="180" w:line="240" w:lineRule="auto"/>
        <w:outlineLvl w:val="2"/>
        <w:rPr>
          <w:rFonts w:ascii="Segoe UI" w:eastAsia="Times New Roman" w:hAnsi="Segoe UI" w:cs="Segoe UI"/>
          <w:color w:val="000000"/>
          <w:sz w:val="42"/>
          <w:szCs w:val="42"/>
        </w:rPr>
      </w:pPr>
      <w:r w:rsidRPr="004C7DA3">
        <w:rPr>
          <w:rFonts w:ascii="Segoe UI" w:eastAsia="Times New Roman" w:hAnsi="Segoe UI" w:cs="Segoe UI"/>
          <w:color w:val="000000"/>
          <w:sz w:val="42"/>
          <w:szCs w:val="42"/>
        </w:rPr>
        <w:lastRenderedPageBreak/>
        <w:t>The weapons</w:t>
      </w:r>
    </w:p>
    <w:p w14:paraId="7D1838D8" w14:textId="77777777" w:rsidR="004C7DA3" w:rsidRPr="004C7DA3" w:rsidRDefault="004C7DA3" w:rsidP="004C7DA3">
      <w:pPr>
        <w:spacing w:after="180" w:line="240" w:lineRule="auto"/>
        <w:rPr>
          <w:rFonts w:ascii="Segoe UI" w:eastAsia="Times New Roman" w:hAnsi="Segoe UI" w:cs="Segoe UI"/>
          <w:color w:val="000000"/>
          <w:sz w:val="24"/>
          <w:szCs w:val="24"/>
        </w:rPr>
      </w:pPr>
      <w:r w:rsidRPr="004C7DA3">
        <w:rPr>
          <w:rFonts w:ascii="Segoe UI" w:eastAsia="Times New Roman" w:hAnsi="Segoe UI" w:cs="Segoe UI"/>
          <w:color w:val="000000"/>
          <w:sz w:val="24"/>
          <w:szCs w:val="24"/>
        </w:rPr>
        <w:t xml:space="preserve">Because </w:t>
      </w:r>
      <w:proofErr w:type="spellStart"/>
      <w:r w:rsidRPr="004C7DA3">
        <w:rPr>
          <w:rFonts w:ascii="Segoe UI" w:eastAsia="Times New Roman" w:hAnsi="Segoe UI" w:cs="Segoe UI"/>
          <w:color w:val="000000"/>
          <w:sz w:val="24"/>
          <w:szCs w:val="24"/>
        </w:rPr>
        <w:t>satan</w:t>
      </w:r>
      <w:proofErr w:type="spellEnd"/>
      <w:r w:rsidRPr="004C7DA3">
        <w:rPr>
          <w:rFonts w:ascii="Segoe UI" w:eastAsia="Times New Roman" w:hAnsi="Segoe UI" w:cs="Segoe UI"/>
          <w:color w:val="000000"/>
          <w:sz w:val="24"/>
          <w:szCs w:val="24"/>
        </w:rPr>
        <w:t xml:space="preserve"> and his demons are spirits, their attacks cannot be countered with physical material force. We are defenseless against his schemes in our own strength, so we must fight with spiritual weapons with the armor of God (Eph. 6:10-18). </w:t>
      </w:r>
      <w:r w:rsidRPr="004C7DA3">
        <w:rPr>
          <w:rFonts w:ascii="Segoe UI" w:eastAsia="Times New Roman" w:hAnsi="Segoe UI" w:cs="Segoe UI"/>
          <w:color w:val="000000"/>
          <w:sz w:val="24"/>
          <w:szCs w:val="24"/>
        </w:rPr>
        <w:br/>
      </w:r>
      <w:r w:rsidRPr="004C7DA3">
        <w:rPr>
          <w:rFonts w:ascii="Segoe UI" w:eastAsia="Times New Roman" w:hAnsi="Segoe UI" w:cs="Segoe UI"/>
          <w:i/>
          <w:iCs/>
          <w:color w:val="000000"/>
          <w:sz w:val="24"/>
          <w:szCs w:val="24"/>
        </w:rPr>
        <w:t>Belt of truth -</w:t>
      </w:r>
      <w:r w:rsidRPr="004C7DA3">
        <w:rPr>
          <w:rFonts w:ascii="Segoe UI" w:eastAsia="Times New Roman" w:hAnsi="Segoe UI" w:cs="Segoe UI"/>
          <w:color w:val="000000"/>
          <w:sz w:val="24"/>
          <w:szCs w:val="24"/>
        </w:rPr>
        <w:t> “believing what is right”</w:t>
      </w:r>
      <w:r w:rsidRPr="004C7DA3">
        <w:rPr>
          <w:rFonts w:ascii="Segoe UI" w:eastAsia="Times New Roman" w:hAnsi="Segoe UI" w:cs="Segoe UI"/>
          <w:color w:val="000000"/>
          <w:sz w:val="24"/>
          <w:szCs w:val="24"/>
        </w:rPr>
        <w:br/>
      </w:r>
      <w:r w:rsidRPr="004C7DA3">
        <w:rPr>
          <w:rFonts w:ascii="Segoe UI" w:eastAsia="Times New Roman" w:hAnsi="Segoe UI" w:cs="Segoe UI"/>
          <w:i/>
          <w:iCs/>
          <w:color w:val="000000"/>
          <w:sz w:val="24"/>
          <w:szCs w:val="24"/>
        </w:rPr>
        <w:t>Breastplate of righteousness - </w:t>
      </w:r>
      <w:r w:rsidRPr="004C7DA3">
        <w:rPr>
          <w:rFonts w:ascii="Segoe UI" w:eastAsia="Times New Roman" w:hAnsi="Segoe UI" w:cs="Segoe UI"/>
          <w:color w:val="000000"/>
          <w:sz w:val="24"/>
          <w:szCs w:val="24"/>
        </w:rPr>
        <w:t>“living what is right”</w:t>
      </w:r>
      <w:r w:rsidRPr="004C7DA3">
        <w:rPr>
          <w:rFonts w:ascii="Segoe UI" w:eastAsia="Times New Roman" w:hAnsi="Segoe UI" w:cs="Segoe UI"/>
          <w:color w:val="000000"/>
          <w:sz w:val="24"/>
          <w:szCs w:val="24"/>
        </w:rPr>
        <w:br/>
      </w:r>
      <w:r w:rsidRPr="004C7DA3">
        <w:rPr>
          <w:rFonts w:ascii="Segoe UI" w:eastAsia="Times New Roman" w:hAnsi="Segoe UI" w:cs="Segoe UI"/>
          <w:i/>
          <w:iCs/>
          <w:color w:val="000000"/>
          <w:sz w:val="24"/>
          <w:szCs w:val="24"/>
        </w:rPr>
        <w:t>Shoes for your feet / readiness given by the gospel of peace -</w:t>
      </w:r>
      <w:r w:rsidRPr="004C7DA3">
        <w:rPr>
          <w:rFonts w:ascii="Segoe UI" w:eastAsia="Times New Roman" w:hAnsi="Segoe UI" w:cs="Segoe UI"/>
          <w:color w:val="000000"/>
          <w:sz w:val="24"/>
          <w:szCs w:val="24"/>
        </w:rPr>
        <w:t> “ standing firm and taking Jesus to others”</w:t>
      </w:r>
      <w:r w:rsidRPr="004C7DA3">
        <w:rPr>
          <w:rFonts w:ascii="Segoe UI" w:eastAsia="Times New Roman" w:hAnsi="Segoe UI" w:cs="Segoe UI"/>
          <w:color w:val="000000"/>
          <w:sz w:val="24"/>
          <w:szCs w:val="24"/>
        </w:rPr>
        <w:br/>
      </w:r>
      <w:r w:rsidRPr="004C7DA3">
        <w:rPr>
          <w:rFonts w:ascii="Segoe UI" w:eastAsia="Times New Roman" w:hAnsi="Segoe UI" w:cs="Segoe UI"/>
          <w:i/>
          <w:iCs/>
          <w:color w:val="000000"/>
          <w:sz w:val="24"/>
          <w:szCs w:val="24"/>
        </w:rPr>
        <w:t>Shield of faith - </w:t>
      </w:r>
      <w:r w:rsidRPr="004C7DA3">
        <w:rPr>
          <w:rFonts w:ascii="Segoe UI" w:eastAsia="Times New Roman" w:hAnsi="Segoe UI" w:cs="Segoe UI"/>
          <w:color w:val="000000"/>
          <w:sz w:val="24"/>
          <w:szCs w:val="24"/>
        </w:rPr>
        <w:t>"reliance on God’s promises”</w:t>
      </w:r>
      <w:r w:rsidRPr="004C7DA3">
        <w:rPr>
          <w:rFonts w:ascii="Segoe UI" w:eastAsia="Times New Roman" w:hAnsi="Segoe UI" w:cs="Segoe UI"/>
          <w:color w:val="000000"/>
          <w:sz w:val="24"/>
          <w:szCs w:val="24"/>
        </w:rPr>
        <w:br/>
      </w:r>
      <w:r w:rsidRPr="004C7DA3">
        <w:rPr>
          <w:rFonts w:ascii="Segoe UI" w:eastAsia="Times New Roman" w:hAnsi="Segoe UI" w:cs="Segoe UI"/>
          <w:i/>
          <w:iCs/>
          <w:color w:val="000000"/>
          <w:sz w:val="24"/>
          <w:szCs w:val="24"/>
        </w:rPr>
        <w:t>Helmet of salvation -</w:t>
      </w:r>
      <w:r w:rsidRPr="004C7DA3">
        <w:rPr>
          <w:rFonts w:ascii="Segoe UI" w:eastAsia="Times New Roman" w:hAnsi="Segoe UI" w:cs="Segoe UI"/>
          <w:color w:val="000000"/>
          <w:sz w:val="24"/>
          <w:szCs w:val="24"/>
        </w:rPr>
        <w:t> “assurance in Jesus”</w:t>
      </w:r>
      <w:r w:rsidRPr="004C7DA3">
        <w:rPr>
          <w:rFonts w:ascii="Segoe UI" w:eastAsia="Times New Roman" w:hAnsi="Segoe UI" w:cs="Segoe UI"/>
          <w:color w:val="000000"/>
          <w:sz w:val="24"/>
          <w:szCs w:val="24"/>
        </w:rPr>
        <w:br/>
      </w:r>
      <w:r w:rsidRPr="004C7DA3">
        <w:rPr>
          <w:rFonts w:ascii="Segoe UI" w:eastAsia="Times New Roman" w:hAnsi="Segoe UI" w:cs="Segoe UI"/>
          <w:i/>
          <w:iCs/>
          <w:color w:val="000000"/>
          <w:sz w:val="24"/>
          <w:szCs w:val="24"/>
        </w:rPr>
        <w:t>Sword of the Spirit / word of God -</w:t>
      </w:r>
      <w:r w:rsidRPr="004C7DA3">
        <w:rPr>
          <w:rFonts w:ascii="Segoe UI" w:eastAsia="Times New Roman" w:hAnsi="Segoe UI" w:cs="Segoe UI"/>
          <w:color w:val="000000"/>
          <w:sz w:val="24"/>
          <w:szCs w:val="24"/>
        </w:rPr>
        <w:t> “scripture”</w:t>
      </w:r>
      <w:r w:rsidRPr="004C7DA3">
        <w:rPr>
          <w:rFonts w:ascii="Segoe UI" w:eastAsia="Times New Roman" w:hAnsi="Segoe UI" w:cs="Segoe UI"/>
          <w:color w:val="000000"/>
          <w:sz w:val="24"/>
          <w:szCs w:val="24"/>
        </w:rPr>
        <w:br/>
      </w:r>
      <w:r w:rsidRPr="004C7DA3">
        <w:rPr>
          <w:rFonts w:ascii="Segoe UI" w:eastAsia="Times New Roman" w:hAnsi="Segoe UI" w:cs="Segoe UI"/>
          <w:i/>
          <w:iCs/>
          <w:color w:val="000000"/>
          <w:sz w:val="24"/>
          <w:szCs w:val="24"/>
        </w:rPr>
        <w:t>Praying at all times -</w:t>
      </w:r>
      <w:r w:rsidRPr="004C7DA3">
        <w:rPr>
          <w:rFonts w:ascii="Segoe UI" w:eastAsia="Times New Roman" w:hAnsi="Segoe UI" w:cs="Segoe UI"/>
          <w:color w:val="000000"/>
          <w:sz w:val="24"/>
          <w:szCs w:val="24"/>
        </w:rPr>
        <w:t> “asking God to fight for you”</w:t>
      </w:r>
    </w:p>
    <w:p w14:paraId="2549B912" w14:textId="77777777" w:rsidR="004C7DA3" w:rsidRPr="004C7DA3" w:rsidRDefault="004C7DA3" w:rsidP="004C7DA3">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4C7DA3">
        <w:rPr>
          <w:rFonts w:ascii="Consolas" w:eastAsia="Times New Roman" w:hAnsi="Consolas" w:cs="Courier New"/>
          <w:color w:val="484848"/>
          <w:sz w:val="23"/>
          <w:szCs w:val="23"/>
        </w:rPr>
        <w:t>Discuss: Which of these come most natural to you and which do you need to use more?</w:t>
      </w:r>
    </w:p>
    <w:p w14:paraId="184DB218" w14:textId="77777777" w:rsidR="004C7DA3" w:rsidRPr="004C7DA3" w:rsidRDefault="004C7DA3" w:rsidP="004C7DA3">
      <w:pPr>
        <w:spacing w:before="360" w:after="180" w:line="240" w:lineRule="auto"/>
        <w:outlineLvl w:val="2"/>
        <w:rPr>
          <w:rFonts w:ascii="Segoe UI" w:eastAsia="Times New Roman" w:hAnsi="Segoe UI" w:cs="Segoe UI"/>
          <w:color w:val="000000"/>
          <w:sz w:val="42"/>
          <w:szCs w:val="42"/>
        </w:rPr>
      </w:pPr>
      <w:r w:rsidRPr="004C7DA3">
        <w:rPr>
          <w:rFonts w:ascii="Segoe UI" w:eastAsia="Times New Roman" w:hAnsi="Segoe UI" w:cs="Segoe UI"/>
          <w:color w:val="000000"/>
          <w:sz w:val="42"/>
          <w:szCs w:val="42"/>
        </w:rPr>
        <w:t>The victory</w:t>
      </w:r>
    </w:p>
    <w:p w14:paraId="77B6124A" w14:textId="77777777" w:rsidR="004C7DA3" w:rsidRPr="004C7DA3" w:rsidRDefault="004C7DA3" w:rsidP="004C7DA3">
      <w:pPr>
        <w:spacing w:after="180" w:line="240" w:lineRule="auto"/>
        <w:rPr>
          <w:rFonts w:ascii="Segoe UI" w:eastAsia="Times New Roman" w:hAnsi="Segoe UI" w:cs="Segoe UI"/>
          <w:color w:val="000000"/>
          <w:sz w:val="24"/>
          <w:szCs w:val="24"/>
        </w:rPr>
      </w:pPr>
      <w:r w:rsidRPr="004C7DA3">
        <w:rPr>
          <w:rFonts w:ascii="Segoe UI" w:eastAsia="Times New Roman" w:hAnsi="Segoe UI" w:cs="Segoe UI"/>
          <w:color w:val="000000"/>
          <w:sz w:val="24"/>
          <w:szCs w:val="24"/>
        </w:rPr>
        <w:t xml:space="preserve">Because </w:t>
      </w:r>
      <w:proofErr w:type="spellStart"/>
      <w:r w:rsidRPr="004C7DA3">
        <w:rPr>
          <w:rFonts w:ascii="Segoe UI" w:eastAsia="Times New Roman" w:hAnsi="Segoe UI" w:cs="Segoe UI"/>
          <w:color w:val="000000"/>
          <w:sz w:val="24"/>
          <w:szCs w:val="24"/>
        </w:rPr>
        <w:t>satan</w:t>
      </w:r>
      <w:proofErr w:type="spellEnd"/>
      <w:r w:rsidRPr="004C7DA3">
        <w:rPr>
          <w:rFonts w:ascii="Segoe UI" w:eastAsia="Times New Roman" w:hAnsi="Segoe UI" w:cs="Segoe UI"/>
          <w:color w:val="000000"/>
          <w:sz w:val="24"/>
          <w:szCs w:val="24"/>
        </w:rPr>
        <w:t xml:space="preserve"> does not have ultimate power and Jesus has defeated </w:t>
      </w:r>
      <w:proofErr w:type="spellStart"/>
      <w:r w:rsidRPr="004C7DA3">
        <w:rPr>
          <w:rFonts w:ascii="Segoe UI" w:eastAsia="Times New Roman" w:hAnsi="Segoe UI" w:cs="Segoe UI"/>
          <w:color w:val="000000"/>
          <w:sz w:val="24"/>
          <w:szCs w:val="24"/>
        </w:rPr>
        <w:t>satan</w:t>
      </w:r>
      <w:proofErr w:type="spellEnd"/>
      <w:r w:rsidRPr="004C7DA3">
        <w:rPr>
          <w:rFonts w:ascii="Segoe UI" w:eastAsia="Times New Roman" w:hAnsi="Segoe UI" w:cs="Segoe UI"/>
          <w:color w:val="000000"/>
          <w:sz w:val="24"/>
          <w:szCs w:val="24"/>
        </w:rPr>
        <w:t xml:space="preserve"> in His death on the cross and resurrection, we can be confident that we will be victorious in spiritual warfare.</w:t>
      </w:r>
    </w:p>
    <w:p w14:paraId="1EE89D57" w14:textId="77777777" w:rsidR="004C7DA3" w:rsidRPr="004C7DA3" w:rsidRDefault="004C7DA3" w:rsidP="004C7DA3">
      <w:pPr>
        <w:spacing w:line="240" w:lineRule="auto"/>
        <w:rPr>
          <w:rFonts w:ascii="Segoe UI" w:eastAsia="Times New Roman" w:hAnsi="Segoe UI" w:cs="Segoe UI"/>
          <w:color w:val="000000"/>
          <w:sz w:val="30"/>
          <w:szCs w:val="30"/>
        </w:rPr>
      </w:pPr>
      <w:r w:rsidRPr="004C7DA3">
        <w:rPr>
          <w:rFonts w:ascii="Segoe UI" w:eastAsia="Times New Roman" w:hAnsi="Segoe UI" w:cs="Segoe UI"/>
          <w:color w:val="000000"/>
          <w:sz w:val="30"/>
          <w:szCs w:val="30"/>
        </w:rPr>
        <w:t>Read Romans 8:37-39</w:t>
      </w:r>
    </w:p>
    <w:p w14:paraId="5CE8E134" w14:textId="77777777" w:rsidR="004C7DA3" w:rsidRPr="004C7DA3" w:rsidRDefault="004C7DA3" w:rsidP="004C7DA3">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4C7DA3">
        <w:rPr>
          <w:rFonts w:ascii="Consolas" w:eastAsia="Times New Roman" w:hAnsi="Consolas" w:cs="Courier New"/>
          <w:color w:val="484848"/>
          <w:sz w:val="23"/>
          <w:szCs w:val="23"/>
        </w:rPr>
        <w:t>Discuss: Why do we have confidence in the outcome of spiritual battle?</w:t>
      </w:r>
    </w:p>
    <w:p w14:paraId="6D14767B" w14:textId="77777777" w:rsidR="004C7DA3" w:rsidRPr="004C7DA3" w:rsidRDefault="004C7DA3" w:rsidP="004C7DA3">
      <w:pPr>
        <w:spacing w:before="360" w:after="180" w:line="240" w:lineRule="auto"/>
        <w:outlineLvl w:val="2"/>
        <w:rPr>
          <w:rFonts w:ascii="Segoe UI" w:eastAsia="Times New Roman" w:hAnsi="Segoe UI" w:cs="Segoe UI"/>
          <w:color w:val="000000"/>
          <w:sz w:val="42"/>
          <w:szCs w:val="42"/>
        </w:rPr>
      </w:pPr>
      <w:r w:rsidRPr="004C7DA3">
        <w:rPr>
          <w:rFonts w:ascii="Segoe UI" w:eastAsia="Times New Roman" w:hAnsi="Segoe UI" w:cs="Segoe UI"/>
          <w:color w:val="000000"/>
          <w:sz w:val="42"/>
          <w:szCs w:val="42"/>
        </w:rPr>
        <w:t>Personal Application</w:t>
      </w:r>
    </w:p>
    <w:p w14:paraId="451250C8" w14:textId="77777777" w:rsidR="004C7DA3" w:rsidRPr="004C7DA3" w:rsidRDefault="004C7DA3" w:rsidP="004C7DA3">
      <w:pPr>
        <w:spacing w:after="180" w:line="240" w:lineRule="auto"/>
        <w:rPr>
          <w:rFonts w:ascii="Segoe UI" w:eastAsia="Times New Roman" w:hAnsi="Segoe UI" w:cs="Segoe UI"/>
          <w:color w:val="000000"/>
          <w:sz w:val="24"/>
          <w:szCs w:val="24"/>
        </w:rPr>
      </w:pPr>
      <w:r w:rsidRPr="004C7DA3">
        <w:rPr>
          <w:rFonts w:ascii="Segoe UI" w:eastAsia="Times New Roman" w:hAnsi="Segoe UI" w:cs="Segoe UI"/>
          <w:color w:val="000000"/>
          <w:sz w:val="24"/>
          <w:szCs w:val="24"/>
        </w:rPr>
        <w:t>How can you begin winning in spiritual warfare right now?</w:t>
      </w:r>
      <w:r w:rsidRPr="004C7DA3">
        <w:rPr>
          <w:rFonts w:ascii="Segoe UI" w:eastAsia="Times New Roman" w:hAnsi="Segoe UI" w:cs="Segoe UI"/>
          <w:color w:val="000000"/>
          <w:sz w:val="24"/>
          <w:szCs w:val="24"/>
        </w:rPr>
        <w:br/>
        <w:t>How can you worship God for giving us victory even in the middle of the battle?</w:t>
      </w:r>
    </w:p>
    <w:p w14:paraId="74DBF7AD" w14:textId="77777777" w:rsidR="00346693" w:rsidRPr="004C7DA3" w:rsidRDefault="00346693" w:rsidP="004C7DA3"/>
    <w:sectPr w:rsidR="00346693" w:rsidRPr="004C7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22"/>
    <w:rsid w:val="0000602E"/>
    <w:rsid w:val="000341D4"/>
    <w:rsid w:val="00072BBD"/>
    <w:rsid w:val="00090AE8"/>
    <w:rsid w:val="000D65DF"/>
    <w:rsid w:val="00143BD7"/>
    <w:rsid w:val="00160A63"/>
    <w:rsid w:val="00221E22"/>
    <w:rsid w:val="00277A97"/>
    <w:rsid w:val="002C0285"/>
    <w:rsid w:val="002C06CC"/>
    <w:rsid w:val="002C3EE0"/>
    <w:rsid w:val="002C4D00"/>
    <w:rsid w:val="00346693"/>
    <w:rsid w:val="00361208"/>
    <w:rsid w:val="00430C6A"/>
    <w:rsid w:val="004C7DA3"/>
    <w:rsid w:val="0054098B"/>
    <w:rsid w:val="00591A1D"/>
    <w:rsid w:val="005C2F5A"/>
    <w:rsid w:val="005C3783"/>
    <w:rsid w:val="005E2DAC"/>
    <w:rsid w:val="0063562B"/>
    <w:rsid w:val="00642279"/>
    <w:rsid w:val="00665DF6"/>
    <w:rsid w:val="006671F1"/>
    <w:rsid w:val="00680F1A"/>
    <w:rsid w:val="006E07F2"/>
    <w:rsid w:val="006F5AC9"/>
    <w:rsid w:val="00712628"/>
    <w:rsid w:val="00786169"/>
    <w:rsid w:val="007E66CB"/>
    <w:rsid w:val="0080556F"/>
    <w:rsid w:val="008749ED"/>
    <w:rsid w:val="008D071E"/>
    <w:rsid w:val="008F33C7"/>
    <w:rsid w:val="008F7150"/>
    <w:rsid w:val="009A3C70"/>
    <w:rsid w:val="009D4360"/>
    <w:rsid w:val="009E3D07"/>
    <w:rsid w:val="00A21582"/>
    <w:rsid w:val="00A52306"/>
    <w:rsid w:val="00AB151F"/>
    <w:rsid w:val="00AD0D77"/>
    <w:rsid w:val="00B135FB"/>
    <w:rsid w:val="00B562DB"/>
    <w:rsid w:val="00B717CA"/>
    <w:rsid w:val="00B85A3C"/>
    <w:rsid w:val="00C62E55"/>
    <w:rsid w:val="00CF43C0"/>
    <w:rsid w:val="00D0214D"/>
    <w:rsid w:val="00D226B3"/>
    <w:rsid w:val="00D2657F"/>
    <w:rsid w:val="00D96F3C"/>
    <w:rsid w:val="00DA2CCA"/>
    <w:rsid w:val="00DC1A22"/>
    <w:rsid w:val="00DE4853"/>
    <w:rsid w:val="00E1615C"/>
    <w:rsid w:val="00E31204"/>
    <w:rsid w:val="00E461AB"/>
    <w:rsid w:val="00E46D67"/>
    <w:rsid w:val="00EE576C"/>
    <w:rsid w:val="00F25F89"/>
    <w:rsid w:val="00F26438"/>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13FE"/>
  <w15:chartTrackingRefBased/>
  <w15:docId w15:val="{31CACA70-292D-45B0-B1B4-594311C6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C7D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7DA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C7DA3"/>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4C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C7DA3"/>
    <w:rPr>
      <w:rFonts w:ascii="Courier New" w:eastAsia="Times New Roman" w:hAnsi="Courier New" w:cs="Courier New"/>
      <w:sz w:val="20"/>
      <w:szCs w:val="20"/>
    </w:rPr>
  </w:style>
  <w:style w:type="paragraph" w:styleId="Title">
    <w:name w:val="Title"/>
    <w:basedOn w:val="Normal"/>
    <w:next w:val="Normal"/>
    <w:link w:val="TitleChar"/>
    <w:uiPriority w:val="10"/>
    <w:qFormat/>
    <w:rsid w:val="004C7D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DA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248332">
      <w:bodyDiv w:val="1"/>
      <w:marLeft w:val="0"/>
      <w:marRight w:val="0"/>
      <w:marTop w:val="0"/>
      <w:marBottom w:val="0"/>
      <w:divBdr>
        <w:top w:val="none" w:sz="0" w:space="0" w:color="auto"/>
        <w:left w:val="none" w:sz="0" w:space="0" w:color="auto"/>
        <w:bottom w:val="none" w:sz="0" w:space="0" w:color="auto"/>
        <w:right w:val="none" w:sz="0" w:space="0" w:color="auto"/>
      </w:divBdr>
      <w:divsChild>
        <w:div w:id="1821263031">
          <w:blockQuote w:val="1"/>
          <w:marLeft w:val="0"/>
          <w:marRight w:val="0"/>
          <w:marTop w:val="0"/>
          <w:marBottom w:val="360"/>
          <w:divBdr>
            <w:top w:val="none" w:sz="0" w:space="0" w:color="auto"/>
            <w:left w:val="single" w:sz="36" w:space="18" w:color="E6E6E6"/>
            <w:bottom w:val="none" w:sz="0" w:space="0" w:color="auto"/>
            <w:right w:val="none" w:sz="0" w:space="0" w:color="auto"/>
          </w:divBdr>
        </w:div>
        <w:div w:id="1183785410">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2020-04-21T15:45:00Z</dcterms:created>
  <dcterms:modified xsi:type="dcterms:W3CDTF">2020-04-21T15:45:00Z</dcterms:modified>
</cp:coreProperties>
</file>