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793A" w14:textId="73DC9FD2" w:rsidR="00684F27" w:rsidRDefault="00684F27" w:rsidP="00684F27">
      <w:pPr>
        <w:pStyle w:val="Title"/>
        <w:rPr>
          <w:rFonts w:eastAsia="Times New Roman"/>
        </w:rPr>
      </w:pPr>
      <w:r>
        <w:rPr>
          <w:rFonts w:eastAsia="Times New Roman"/>
        </w:rPr>
        <w:t>Money Management</w:t>
      </w:r>
    </w:p>
    <w:p w14:paraId="28C7AC4A" w14:textId="348598D8" w:rsidR="00684F27" w:rsidRPr="00684F27" w:rsidRDefault="00684F27" w:rsidP="00684F27">
      <w:pPr>
        <w:spacing w:after="180" w:line="240" w:lineRule="auto"/>
        <w:rPr>
          <w:rFonts w:ascii="Segoe UI" w:eastAsia="Times New Roman" w:hAnsi="Segoe UI" w:cs="Segoe UI"/>
          <w:color w:val="000000"/>
          <w:sz w:val="24"/>
          <w:szCs w:val="24"/>
        </w:rPr>
      </w:pPr>
      <w:r w:rsidRPr="00684F27">
        <w:rPr>
          <w:rFonts w:ascii="Segoe UI" w:eastAsia="Times New Roman" w:hAnsi="Segoe UI" w:cs="Segoe UI"/>
          <w:color w:val="000000"/>
          <w:sz w:val="24"/>
          <w:szCs w:val="24"/>
        </w:rPr>
        <w:t xml:space="preserve">Money is a powerful tool and our character can be revealed through how we go about addressing our financial picture. </w:t>
      </w:r>
      <w:proofErr w:type="gramStart"/>
      <w:r w:rsidRPr="00684F27">
        <w:rPr>
          <w:rFonts w:ascii="Segoe UI" w:eastAsia="Times New Roman" w:hAnsi="Segoe UI" w:cs="Segoe UI"/>
          <w:color w:val="000000"/>
          <w:sz w:val="24"/>
          <w:szCs w:val="24"/>
        </w:rPr>
        <w:t>It’s</w:t>
      </w:r>
      <w:proofErr w:type="gramEnd"/>
      <w:r w:rsidRPr="00684F27">
        <w:rPr>
          <w:rFonts w:ascii="Segoe UI" w:eastAsia="Times New Roman" w:hAnsi="Segoe UI" w:cs="Segoe UI"/>
          <w:color w:val="000000"/>
          <w:sz w:val="24"/>
          <w:szCs w:val="24"/>
        </w:rPr>
        <w:t xml:space="preserve"> true that building wealth can be a very good thing; it allows us to provide for our families, live our lifestyle, and create avenues through which we can give and bless others. However, we can become trapped when we succumb to the pitfalls of obsessing and over-prioritizing our money. It will lead to stress, tension in relationships, and decreased focus on the things that contribute to our spiritual growth. Thankfully, God has provided us instruction in His word to inform us on how we can position our finances to live in freedom and drive purpose behind the money he blesses us with, no matter how great or small the sum.</w:t>
      </w:r>
    </w:p>
    <w:p w14:paraId="0F295379" w14:textId="77777777" w:rsidR="00684F27" w:rsidRPr="00684F27" w:rsidRDefault="00684F27" w:rsidP="00684F27">
      <w:pPr>
        <w:spacing w:before="360" w:after="180" w:line="240" w:lineRule="auto"/>
        <w:outlineLvl w:val="2"/>
        <w:rPr>
          <w:rFonts w:ascii="Segoe UI" w:eastAsia="Times New Roman" w:hAnsi="Segoe UI" w:cs="Segoe UI"/>
          <w:color w:val="000000"/>
          <w:sz w:val="42"/>
          <w:szCs w:val="42"/>
        </w:rPr>
      </w:pPr>
      <w:r w:rsidRPr="00684F27">
        <w:rPr>
          <w:rFonts w:ascii="Segoe UI" w:eastAsia="Times New Roman" w:hAnsi="Segoe UI" w:cs="Segoe UI"/>
          <w:color w:val="000000"/>
          <w:sz w:val="42"/>
          <w:szCs w:val="42"/>
        </w:rPr>
        <w:t>Understand your cash flow, establish priorities</w:t>
      </w:r>
    </w:p>
    <w:p w14:paraId="3F741276"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Luke 5:28-29</w:t>
      </w:r>
    </w:p>
    <w:p w14:paraId="62F519F9"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Discuss: In context, Jesus is using an analogy about being one of his disciples. How can we also apply this verse when it comes to the money we make?</w:t>
      </w:r>
      <w:r w:rsidRPr="00684F27">
        <w:rPr>
          <w:rFonts w:ascii="Consolas" w:eastAsia="Times New Roman" w:hAnsi="Consolas" w:cs="Courier New"/>
          <w:color w:val="484848"/>
          <w:sz w:val="23"/>
          <w:szCs w:val="23"/>
        </w:rPr>
        <w:br/>
        <w:t xml:space="preserve">What would be a modern example of us “building a tower without estimating?” (credit card debt, impulse purchases, wanton spending) </w:t>
      </w:r>
    </w:p>
    <w:p w14:paraId="6FF24EE1" w14:textId="77777777" w:rsidR="00684F27" w:rsidRPr="00684F27" w:rsidRDefault="00684F27" w:rsidP="00684F27">
      <w:pPr>
        <w:spacing w:before="360" w:after="180" w:line="240" w:lineRule="auto"/>
        <w:outlineLvl w:val="2"/>
        <w:rPr>
          <w:rFonts w:ascii="Segoe UI" w:eastAsia="Times New Roman" w:hAnsi="Segoe UI" w:cs="Segoe UI"/>
          <w:color w:val="000000"/>
          <w:sz w:val="42"/>
          <w:szCs w:val="42"/>
        </w:rPr>
      </w:pPr>
      <w:r w:rsidRPr="00684F27">
        <w:rPr>
          <w:rFonts w:ascii="Segoe UI" w:eastAsia="Times New Roman" w:hAnsi="Segoe UI" w:cs="Segoe UI"/>
          <w:color w:val="000000"/>
          <w:sz w:val="42"/>
          <w:szCs w:val="42"/>
        </w:rPr>
        <w:t>Create and follow a budget</w:t>
      </w:r>
    </w:p>
    <w:p w14:paraId="3DC8FD62"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Proverbs 27:23-27</w:t>
      </w:r>
    </w:p>
    <w:p w14:paraId="62AD64F4"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Discuss: What would “knowing our flock” look like today?</w:t>
      </w:r>
      <w:r w:rsidRPr="00684F27">
        <w:rPr>
          <w:rFonts w:ascii="Consolas" w:eastAsia="Times New Roman" w:hAnsi="Consolas" w:cs="Courier New"/>
          <w:color w:val="484848"/>
          <w:sz w:val="23"/>
          <w:szCs w:val="23"/>
        </w:rPr>
        <w:br/>
        <w:t>What does the author say are the consequences of good planning and awareness of wealth?</w:t>
      </w:r>
    </w:p>
    <w:p w14:paraId="3106C201" w14:textId="77777777" w:rsidR="00684F27" w:rsidRPr="00684F27" w:rsidRDefault="00684F27" w:rsidP="00684F27">
      <w:pPr>
        <w:spacing w:before="180" w:after="180" w:line="240" w:lineRule="auto"/>
        <w:outlineLvl w:val="3"/>
        <w:rPr>
          <w:rFonts w:ascii="Segoe UI" w:eastAsia="Times New Roman" w:hAnsi="Segoe UI" w:cs="Segoe UI"/>
          <w:color w:val="000000"/>
          <w:sz w:val="36"/>
          <w:szCs w:val="36"/>
        </w:rPr>
      </w:pPr>
      <w:r w:rsidRPr="00684F27">
        <w:rPr>
          <w:rFonts w:ascii="Segoe UI" w:eastAsia="Times New Roman" w:hAnsi="Segoe UI" w:cs="Segoe UI"/>
          <w:color w:val="000000"/>
          <w:sz w:val="36"/>
          <w:szCs w:val="36"/>
        </w:rPr>
        <w:t>Saving</w:t>
      </w:r>
    </w:p>
    <w:p w14:paraId="6B4D6046"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1 Cor. 16:2; Prov. 21:5, 20</w:t>
      </w:r>
    </w:p>
    <w:p w14:paraId="12735B50"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 xml:space="preserve">Discuss: What are the consequences of not saving? </w:t>
      </w:r>
      <w:r w:rsidRPr="00684F27">
        <w:rPr>
          <w:rFonts w:ascii="Consolas" w:eastAsia="Times New Roman" w:hAnsi="Consolas" w:cs="Courier New"/>
          <w:color w:val="484848"/>
          <w:sz w:val="23"/>
          <w:szCs w:val="23"/>
        </w:rPr>
        <w:br/>
        <w:t>What do you think of the significance of the word “diligent” used in some translations in Prov 21:5? (implies consistency and discipline)</w:t>
      </w:r>
    </w:p>
    <w:p w14:paraId="6E82C588" w14:textId="77777777" w:rsidR="00684F27" w:rsidRPr="00684F27" w:rsidRDefault="00684F27" w:rsidP="00684F27">
      <w:pPr>
        <w:spacing w:before="180" w:after="180" w:line="240" w:lineRule="auto"/>
        <w:outlineLvl w:val="3"/>
        <w:rPr>
          <w:rFonts w:ascii="Segoe UI" w:eastAsia="Times New Roman" w:hAnsi="Segoe UI" w:cs="Segoe UI"/>
          <w:color w:val="000000"/>
          <w:sz w:val="36"/>
          <w:szCs w:val="36"/>
        </w:rPr>
      </w:pPr>
      <w:r w:rsidRPr="00684F27">
        <w:rPr>
          <w:rFonts w:ascii="Segoe UI" w:eastAsia="Times New Roman" w:hAnsi="Segoe UI" w:cs="Segoe UI"/>
          <w:color w:val="000000"/>
          <w:sz w:val="36"/>
          <w:szCs w:val="36"/>
        </w:rPr>
        <w:lastRenderedPageBreak/>
        <w:t>Giving/Tithing</w:t>
      </w:r>
    </w:p>
    <w:p w14:paraId="29E0D876"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Deuteronomy 16:17; 1 Corinthians 13:3; 2 Corinthians 9:7</w:t>
      </w:r>
    </w:p>
    <w:p w14:paraId="31DCE9A1"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Discuss: What do the verses say about the attitude of our hearts when we give?</w:t>
      </w:r>
      <w:r w:rsidRPr="00684F27">
        <w:rPr>
          <w:rFonts w:ascii="Consolas" w:eastAsia="Times New Roman" w:hAnsi="Consolas" w:cs="Courier New"/>
          <w:color w:val="484848"/>
          <w:sz w:val="23"/>
          <w:szCs w:val="23"/>
        </w:rPr>
        <w:br/>
        <w:t>Do you feel you are giving to the Lord proportional to how he has blessed you personally?</w:t>
      </w:r>
      <w:r w:rsidRPr="00684F27">
        <w:rPr>
          <w:rFonts w:ascii="Consolas" w:eastAsia="Times New Roman" w:hAnsi="Consolas" w:cs="Courier New"/>
          <w:color w:val="484848"/>
          <w:sz w:val="23"/>
          <w:szCs w:val="23"/>
        </w:rPr>
        <w:br/>
        <w:t>What’s keeping us from giving to Lord adequately?</w:t>
      </w:r>
    </w:p>
    <w:p w14:paraId="02FB9943" w14:textId="77777777" w:rsidR="00684F27" w:rsidRPr="00684F27" w:rsidRDefault="00684F27" w:rsidP="00684F27">
      <w:pPr>
        <w:spacing w:before="360" w:after="180" w:line="240" w:lineRule="auto"/>
        <w:outlineLvl w:val="2"/>
        <w:rPr>
          <w:rFonts w:ascii="Segoe UI" w:eastAsia="Times New Roman" w:hAnsi="Segoe UI" w:cs="Segoe UI"/>
          <w:color w:val="000000"/>
          <w:sz w:val="42"/>
          <w:szCs w:val="42"/>
        </w:rPr>
      </w:pPr>
      <w:r w:rsidRPr="00684F27">
        <w:rPr>
          <w:rFonts w:ascii="Segoe UI" w:eastAsia="Times New Roman" w:hAnsi="Segoe UI" w:cs="Segoe UI"/>
          <w:color w:val="000000"/>
          <w:sz w:val="42"/>
          <w:szCs w:val="42"/>
        </w:rPr>
        <w:t>Commit to intentionality</w:t>
      </w:r>
    </w:p>
    <w:p w14:paraId="093355AB"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Proverbs 10:4; 14:23; 12:11</w:t>
      </w:r>
    </w:p>
    <w:p w14:paraId="116A28B0"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 xml:space="preserve">Discuss: What are the results of hard work? </w:t>
      </w:r>
      <w:r w:rsidRPr="00684F27">
        <w:rPr>
          <w:rFonts w:ascii="Consolas" w:eastAsia="Times New Roman" w:hAnsi="Consolas" w:cs="Courier New"/>
          <w:color w:val="484848"/>
          <w:sz w:val="23"/>
          <w:szCs w:val="23"/>
        </w:rPr>
        <w:br/>
        <w:t>Why is it important to set goals that stretch us but are attainable?</w:t>
      </w:r>
    </w:p>
    <w:p w14:paraId="30A7AED0"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Philippians 4:6; 1 Peter 5:6-8</w:t>
      </w:r>
    </w:p>
    <w:p w14:paraId="2BEA25B6"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Discuss: How can we be sure to reduce/eliminate stress about money?</w:t>
      </w:r>
    </w:p>
    <w:p w14:paraId="50B58587"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Psalms 127:1-2; Luke 16:10-13; Heb. 12:11, 13:6</w:t>
      </w:r>
    </w:p>
    <w:p w14:paraId="5ED07C65"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Discuss: Where does true financial peace come from?</w:t>
      </w:r>
      <w:r w:rsidRPr="00684F27">
        <w:rPr>
          <w:rFonts w:ascii="Consolas" w:eastAsia="Times New Roman" w:hAnsi="Consolas" w:cs="Courier New"/>
          <w:color w:val="484848"/>
          <w:sz w:val="23"/>
          <w:szCs w:val="23"/>
        </w:rPr>
        <w:br/>
        <w:t>What does Jesus say about how we should go about building wealth?</w:t>
      </w:r>
      <w:r w:rsidRPr="00684F27">
        <w:rPr>
          <w:rFonts w:ascii="Consolas" w:eastAsia="Times New Roman" w:hAnsi="Consolas" w:cs="Courier New"/>
          <w:color w:val="484848"/>
          <w:sz w:val="23"/>
          <w:szCs w:val="23"/>
        </w:rPr>
        <w:br/>
        <w:t>Why is it important to stay disciplined with our finances?</w:t>
      </w:r>
    </w:p>
    <w:p w14:paraId="7F4129DF" w14:textId="77777777" w:rsidR="00684F27" w:rsidRPr="00684F27" w:rsidRDefault="00684F27" w:rsidP="00684F27">
      <w:pPr>
        <w:spacing w:line="240" w:lineRule="auto"/>
        <w:rPr>
          <w:rFonts w:ascii="Segoe UI" w:eastAsia="Times New Roman" w:hAnsi="Segoe UI" w:cs="Segoe UI"/>
          <w:color w:val="000000"/>
          <w:sz w:val="30"/>
          <w:szCs w:val="30"/>
        </w:rPr>
      </w:pPr>
      <w:r w:rsidRPr="00684F27">
        <w:rPr>
          <w:rFonts w:ascii="Segoe UI" w:eastAsia="Times New Roman" w:hAnsi="Segoe UI" w:cs="Segoe UI"/>
          <w:color w:val="000000"/>
          <w:sz w:val="30"/>
          <w:szCs w:val="30"/>
        </w:rPr>
        <w:t>Read Tim 6:17-19</w:t>
      </w:r>
    </w:p>
    <w:p w14:paraId="01F04188" w14:textId="77777777" w:rsidR="00684F27" w:rsidRPr="00684F27" w:rsidRDefault="00684F27" w:rsidP="00684F27">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84F27">
        <w:rPr>
          <w:rFonts w:ascii="Consolas" w:eastAsia="Times New Roman" w:hAnsi="Consolas" w:cs="Courier New"/>
          <w:color w:val="484848"/>
          <w:sz w:val="23"/>
          <w:szCs w:val="23"/>
        </w:rPr>
        <w:t xml:space="preserve">Discuss: What does </w:t>
      </w:r>
      <w:proofErr w:type="gramStart"/>
      <w:r w:rsidRPr="00684F27">
        <w:rPr>
          <w:rFonts w:ascii="Consolas" w:eastAsia="Times New Roman" w:hAnsi="Consolas" w:cs="Courier New"/>
          <w:color w:val="484848"/>
          <w:sz w:val="23"/>
          <w:szCs w:val="23"/>
        </w:rPr>
        <w:t>building</w:t>
      </w:r>
      <w:proofErr w:type="gramEnd"/>
      <w:r w:rsidRPr="00684F27">
        <w:rPr>
          <w:rFonts w:ascii="Consolas" w:eastAsia="Times New Roman" w:hAnsi="Consolas" w:cs="Courier New"/>
          <w:color w:val="484848"/>
          <w:sz w:val="23"/>
          <w:szCs w:val="23"/>
        </w:rPr>
        <w:t xml:space="preserve"> wealth create the opportunity to do for God’s glory?</w:t>
      </w:r>
    </w:p>
    <w:p w14:paraId="1A42CD87" w14:textId="5A311A38" w:rsidR="00E73399" w:rsidRPr="00684F27" w:rsidRDefault="00E73399" w:rsidP="00684F27"/>
    <w:sectPr w:rsidR="00E73399" w:rsidRPr="00684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26E25"/>
    <w:multiLevelType w:val="hybridMultilevel"/>
    <w:tmpl w:val="582CE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1E"/>
    <w:rsid w:val="0026531D"/>
    <w:rsid w:val="0038431E"/>
    <w:rsid w:val="00421A0D"/>
    <w:rsid w:val="00684F27"/>
    <w:rsid w:val="0070197C"/>
    <w:rsid w:val="007F7C4D"/>
    <w:rsid w:val="0088563E"/>
    <w:rsid w:val="00A43805"/>
    <w:rsid w:val="00D12301"/>
    <w:rsid w:val="00DD4EBB"/>
    <w:rsid w:val="00E7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3344"/>
  <w15:chartTrackingRefBased/>
  <w15:docId w15:val="{699BF5D9-32C1-483A-AA35-5B66E5A9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4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84F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805"/>
    <w:pPr>
      <w:ind w:left="720"/>
      <w:contextualSpacing/>
    </w:pPr>
  </w:style>
  <w:style w:type="character" w:customStyle="1" w:styleId="Heading3Char">
    <w:name w:val="Heading 3 Char"/>
    <w:basedOn w:val="DefaultParagraphFont"/>
    <w:link w:val="Heading3"/>
    <w:uiPriority w:val="9"/>
    <w:rsid w:val="00684F2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84F2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84F2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84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4F27"/>
    <w:rPr>
      <w:rFonts w:ascii="Courier New" w:eastAsia="Times New Roman" w:hAnsi="Courier New" w:cs="Courier New"/>
      <w:sz w:val="20"/>
      <w:szCs w:val="20"/>
    </w:rPr>
  </w:style>
  <w:style w:type="paragraph" w:styleId="Title">
    <w:name w:val="Title"/>
    <w:basedOn w:val="Normal"/>
    <w:next w:val="Normal"/>
    <w:link w:val="TitleChar"/>
    <w:uiPriority w:val="10"/>
    <w:qFormat/>
    <w:rsid w:val="00684F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F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34597">
      <w:bodyDiv w:val="1"/>
      <w:marLeft w:val="0"/>
      <w:marRight w:val="0"/>
      <w:marTop w:val="0"/>
      <w:marBottom w:val="0"/>
      <w:divBdr>
        <w:top w:val="none" w:sz="0" w:space="0" w:color="auto"/>
        <w:left w:val="none" w:sz="0" w:space="0" w:color="auto"/>
        <w:bottom w:val="none" w:sz="0" w:space="0" w:color="auto"/>
        <w:right w:val="none" w:sz="0" w:space="0" w:color="auto"/>
      </w:divBdr>
      <w:divsChild>
        <w:div w:id="86000906">
          <w:blockQuote w:val="1"/>
          <w:marLeft w:val="0"/>
          <w:marRight w:val="0"/>
          <w:marTop w:val="0"/>
          <w:marBottom w:val="360"/>
          <w:divBdr>
            <w:top w:val="none" w:sz="0" w:space="0" w:color="auto"/>
            <w:left w:val="single" w:sz="36" w:space="18" w:color="E6E6E6"/>
            <w:bottom w:val="none" w:sz="0" w:space="0" w:color="auto"/>
            <w:right w:val="none" w:sz="0" w:space="0" w:color="auto"/>
          </w:divBdr>
        </w:div>
        <w:div w:id="715155131">
          <w:blockQuote w:val="1"/>
          <w:marLeft w:val="0"/>
          <w:marRight w:val="0"/>
          <w:marTop w:val="0"/>
          <w:marBottom w:val="360"/>
          <w:divBdr>
            <w:top w:val="none" w:sz="0" w:space="0" w:color="auto"/>
            <w:left w:val="single" w:sz="36" w:space="18" w:color="E6E6E6"/>
            <w:bottom w:val="none" w:sz="0" w:space="0" w:color="auto"/>
            <w:right w:val="none" w:sz="0" w:space="0" w:color="auto"/>
          </w:divBdr>
        </w:div>
        <w:div w:id="889801345">
          <w:blockQuote w:val="1"/>
          <w:marLeft w:val="0"/>
          <w:marRight w:val="0"/>
          <w:marTop w:val="0"/>
          <w:marBottom w:val="360"/>
          <w:divBdr>
            <w:top w:val="none" w:sz="0" w:space="0" w:color="auto"/>
            <w:left w:val="single" w:sz="36" w:space="18" w:color="E6E6E6"/>
            <w:bottom w:val="none" w:sz="0" w:space="0" w:color="auto"/>
            <w:right w:val="none" w:sz="0" w:space="0" w:color="auto"/>
          </w:divBdr>
        </w:div>
        <w:div w:id="1595043884">
          <w:blockQuote w:val="1"/>
          <w:marLeft w:val="0"/>
          <w:marRight w:val="0"/>
          <w:marTop w:val="0"/>
          <w:marBottom w:val="360"/>
          <w:divBdr>
            <w:top w:val="none" w:sz="0" w:space="0" w:color="auto"/>
            <w:left w:val="single" w:sz="36" w:space="18" w:color="E6E6E6"/>
            <w:bottom w:val="none" w:sz="0" w:space="0" w:color="auto"/>
            <w:right w:val="none" w:sz="0" w:space="0" w:color="auto"/>
          </w:divBdr>
        </w:div>
        <w:div w:id="1687056402">
          <w:blockQuote w:val="1"/>
          <w:marLeft w:val="0"/>
          <w:marRight w:val="0"/>
          <w:marTop w:val="0"/>
          <w:marBottom w:val="360"/>
          <w:divBdr>
            <w:top w:val="none" w:sz="0" w:space="0" w:color="auto"/>
            <w:left w:val="single" w:sz="36" w:space="18" w:color="E6E6E6"/>
            <w:bottom w:val="none" w:sz="0" w:space="0" w:color="auto"/>
            <w:right w:val="none" w:sz="0" w:space="0" w:color="auto"/>
          </w:divBdr>
        </w:div>
        <w:div w:id="195704606">
          <w:blockQuote w:val="1"/>
          <w:marLeft w:val="0"/>
          <w:marRight w:val="0"/>
          <w:marTop w:val="0"/>
          <w:marBottom w:val="360"/>
          <w:divBdr>
            <w:top w:val="none" w:sz="0" w:space="0" w:color="auto"/>
            <w:left w:val="single" w:sz="36" w:space="18" w:color="E6E6E6"/>
            <w:bottom w:val="none" w:sz="0" w:space="0" w:color="auto"/>
            <w:right w:val="none" w:sz="0" w:space="0" w:color="auto"/>
          </w:divBdr>
        </w:div>
        <w:div w:id="440346686">
          <w:blockQuote w:val="1"/>
          <w:marLeft w:val="0"/>
          <w:marRight w:val="0"/>
          <w:marTop w:val="0"/>
          <w:marBottom w:val="360"/>
          <w:divBdr>
            <w:top w:val="none" w:sz="0" w:space="0" w:color="auto"/>
            <w:left w:val="single" w:sz="36" w:space="18" w:color="E6E6E6"/>
            <w:bottom w:val="none" w:sz="0" w:space="0" w:color="auto"/>
            <w:right w:val="none" w:sz="0" w:space="0" w:color="auto"/>
          </w:divBdr>
        </w:div>
        <w:div w:id="1764255278">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EDWARD /0E0154 /GA025</dc:creator>
  <cp:keywords/>
  <dc:description/>
  <cp:lastModifiedBy>Ashlee Rosa</cp:lastModifiedBy>
  <cp:revision>2</cp:revision>
  <dcterms:created xsi:type="dcterms:W3CDTF">2020-04-22T13:47:00Z</dcterms:created>
  <dcterms:modified xsi:type="dcterms:W3CDTF">2020-04-22T13:47:00Z</dcterms:modified>
</cp:coreProperties>
</file>